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21" w:rsidRPr="00767321" w:rsidRDefault="00767321" w:rsidP="00767321">
      <w:pPr>
        <w:shd w:val="clear" w:color="auto" w:fill="E85122"/>
        <w:spacing w:after="0" w:line="240" w:lineRule="auto"/>
        <w:rPr>
          <w:rFonts w:ascii="Ubuntu" w:eastAsia="Times New Roman" w:hAnsi="Ubuntu" w:cs="Times New Roman"/>
          <w:b/>
          <w:bCs/>
          <w:caps/>
          <w:color w:val="FFFFFF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aps/>
          <w:color w:val="FFFFFF"/>
          <w:sz w:val="16"/>
          <w:szCs w:val="16"/>
          <w:lang w:eastAsia="nl-NL"/>
        </w:rPr>
        <w:t>CONGRESS "WORK IN PROGRESS"</w:t>
      </w:r>
    </w:p>
    <w:p w:rsidR="00767321" w:rsidRPr="00767321" w:rsidRDefault="00767321" w:rsidP="00767321">
      <w:pPr>
        <w:shd w:val="clear" w:color="auto" w:fill="E85122"/>
        <w:spacing w:after="0" w:line="240" w:lineRule="auto"/>
        <w:rPr>
          <w:rFonts w:ascii="Ubuntu" w:eastAsia="Times New Roman" w:hAnsi="Ubuntu" w:cs="Times New Roman"/>
          <w:b/>
          <w:bCs/>
          <w:caps/>
          <w:color w:val="FFFFFF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aps/>
          <w:color w:val="FFFFFF"/>
          <w:sz w:val="16"/>
          <w:szCs w:val="16"/>
          <w:lang w:eastAsia="nl-NL"/>
        </w:rPr>
        <w:t>1 APRIL 2017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08:30 — 09:30</w:t>
      </w:r>
    </w:p>
    <w:p w:rsidR="00767321" w:rsidRPr="00767321" w:rsidRDefault="00767321" w:rsidP="00767321">
      <w:pPr>
        <w:shd w:val="clear" w:color="auto" w:fill="FFFFFF"/>
        <w:spacing w:after="3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Registratie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09:30 — 09:45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 xml:space="preserve">Welkom door de </w:t>
      </w:r>
      <w:bookmarkStart w:id="0" w:name="_GoBack"/>
      <w:bookmarkEnd w:id="0"/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 xml:space="preserve">congresvoorzitter  </w:t>
      </w: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 xml:space="preserve">Patricia </w:t>
      </w:r>
      <w:proofErr w:type="spellStart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Waaijman</w:t>
      </w:r>
      <w:proofErr w:type="spellEnd"/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09:45 — 10:00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Opening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Door de voorzitter van Vereniging EMDR Nederland: Carlijn de Roos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Plenair</w:t>
      </w:r>
    </w:p>
    <w:p w:rsidR="00767321" w:rsidRPr="00767321" w:rsidRDefault="00767321" w:rsidP="00767321">
      <w:pPr>
        <w:shd w:val="clear" w:color="auto" w:fill="FFFFFF"/>
        <w:spacing w:after="3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Carlijn de Roos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10:00 — 11:00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 xml:space="preserve">KEYNOTE: Sandra </w:t>
      </w:r>
      <w:proofErr w:type="spellStart"/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Baita</w:t>
      </w:r>
      <w:proofErr w:type="spellEnd"/>
    </w:p>
    <w:p w:rsidR="00767321" w:rsidRPr="00767321" w:rsidRDefault="00767321" w:rsidP="00767321">
      <w:pPr>
        <w:shd w:val="clear" w:color="auto" w:fill="FFFFFF"/>
        <w:spacing w:before="240" w:after="24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 xml:space="preserve">EMDR in </w:t>
      </w:r>
      <w:proofErr w:type="spellStart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the</w:t>
      </w:r>
      <w:proofErr w:type="spellEnd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 xml:space="preserve"> treatment of </w:t>
      </w:r>
      <w:proofErr w:type="spellStart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clients</w:t>
      </w:r>
      <w:proofErr w:type="spellEnd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 xml:space="preserve"> </w:t>
      </w:r>
      <w:proofErr w:type="spellStart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with</w:t>
      </w:r>
      <w:proofErr w:type="spellEnd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 xml:space="preserve"> </w:t>
      </w:r>
      <w:proofErr w:type="spellStart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developmental</w:t>
      </w:r>
      <w:proofErr w:type="spellEnd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 xml:space="preserve"> trauma </w:t>
      </w:r>
      <w:proofErr w:type="spellStart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and</w:t>
      </w:r>
      <w:proofErr w:type="spellEnd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 xml:space="preserve"> </w:t>
      </w:r>
      <w:proofErr w:type="spellStart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dissociation</w:t>
      </w:r>
      <w:proofErr w:type="spellEnd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 xml:space="preserve">: case </w:t>
      </w:r>
      <w:proofErr w:type="spellStart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conceptualisation</w:t>
      </w:r>
      <w:proofErr w:type="spellEnd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 xml:space="preserve"> </w:t>
      </w:r>
      <w:proofErr w:type="spellStart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and</w:t>
      </w:r>
      <w:proofErr w:type="spellEnd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 xml:space="preserve"> treatment</w:t>
      </w: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11:00 — 11:30</w:t>
      </w:r>
    </w:p>
    <w:p w:rsidR="00767321" w:rsidRPr="00767321" w:rsidRDefault="00767321" w:rsidP="00767321">
      <w:pPr>
        <w:shd w:val="clear" w:color="auto" w:fill="FFFFFF"/>
        <w:spacing w:after="3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Koffie en thee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11:30 — 12:30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 xml:space="preserve">KEYNOTE: Erik ten </w:t>
      </w:r>
      <w:proofErr w:type="spellStart"/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Broeke</w:t>
      </w:r>
      <w:proofErr w:type="spellEnd"/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 xml:space="preserve"> </w:t>
      </w: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‘De strijd om het geheugen’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12:30 — 13:45</w:t>
      </w:r>
    </w:p>
    <w:p w:rsidR="00767321" w:rsidRPr="00767321" w:rsidRDefault="00767321" w:rsidP="00767321">
      <w:pPr>
        <w:shd w:val="clear" w:color="auto" w:fill="FFFFFF"/>
        <w:spacing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Lunch</w:t>
      </w:r>
    </w:p>
    <w:p w:rsidR="00767321" w:rsidRPr="00767321" w:rsidRDefault="00767321" w:rsidP="00767321">
      <w:pPr>
        <w:shd w:val="clear" w:color="auto" w:fill="E85122"/>
        <w:spacing w:after="0" w:line="240" w:lineRule="auto"/>
        <w:rPr>
          <w:rFonts w:ascii="Ubuntu" w:eastAsia="Times New Roman" w:hAnsi="Ubuntu" w:cs="Times New Roman"/>
          <w:b/>
          <w:bCs/>
          <w:caps/>
          <w:color w:val="FFFFFF"/>
          <w:sz w:val="20"/>
          <w:szCs w:val="20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aps/>
          <w:color w:val="FFFFFF"/>
          <w:sz w:val="20"/>
          <w:szCs w:val="20"/>
          <w:lang w:eastAsia="nl-NL"/>
        </w:rPr>
        <w:t>WORKSHOP &amp; RESEARCH SPREKERS: PARALLELSESSIES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13:45 — 15:00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A1</w:t>
      </w:r>
    </w:p>
    <w:p w:rsidR="00767321" w:rsidRPr="00767321" w:rsidRDefault="00767321" w:rsidP="00767321">
      <w:pPr>
        <w:shd w:val="clear" w:color="auto" w:fill="FFFFFF"/>
        <w:spacing w:before="240"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Trauma, EMDR en persoonlijkheidsproblematiek (meer lezen? klik op spreker)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Locatie</w:t>
      </w:r>
    </w:p>
    <w:p w:rsidR="00767321" w:rsidRPr="00767321" w:rsidRDefault="00767321" w:rsidP="00767321">
      <w:pPr>
        <w:shd w:val="clear" w:color="auto" w:fill="FFFFFF"/>
        <w:spacing w:after="3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hyperlink r:id="rId5" w:history="1"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Martijn </w:t>
        </w:r>
        <w:proofErr w:type="spellStart"/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Stöfsel</w:t>
        </w:r>
        <w:proofErr w:type="spellEnd"/>
      </w:hyperlink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, </w:t>
      </w:r>
      <w:hyperlink r:id="rId6" w:history="1"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Trudy </w:t>
        </w:r>
        <w:proofErr w:type="spellStart"/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Mooren</w:t>
        </w:r>
        <w:proofErr w:type="spellEnd"/>
      </w:hyperlink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13:45 — 15:00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A2</w:t>
      </w:r>
    </w:p>
    <w:p w:rsidR="00767321" w:rsidRPr="00767321" w:rsidRDefault="00767321" w:rsidP="00767321">
      <w:pPr>
        <w:shd w:val="clear" w:color="auto" w:fill="FFFFFF"/>
        <w:spacing w:before="240"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Onderhanden werk; werken met somatische dissociatie en chronische pijn met EMDR (meer lezen? klik op spreker)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Locatie</w:t>
      </w:r>
    </w:p>
    <w:p w:rsidR="00767321" w:rsidRPr="00767321" w:rsidRDefault="00767321" w:rsidP="00767321">
      <w:pPr>
        <w:shd w:val="clear" w:color="auto" w:fill="FFFFFF"/>
        <w:spacing w:after="3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hyperlink r:id="rId7" w:history="1"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Sandra Veenstra</w:t>
        </w:r>
      </w:hyperlink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13:45 — 15:00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A3</w:t>
      </w:r>
    </w:p>
    <w:p w:rsidR="00767321" w:rsidRPr="00767321" w:rsidRDefault="00767321" w:rsidP="00767321">
      <w:pPr>
        <w:shd w:val="clear" w:color="auto" w:fill="FFFFFF"/>
        <w:spacing w:before="240"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EMDR rondom zwangerschap en bevalling: vroeg begonnen, veel gewonnen (meer lezen? klik op spreker)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Locatie</w:t>
      </w:r>
    </w:p>
    <w:p w:rsidR="00767321" w:rsidRPr="00767321" w:rsidRDefault="00767321" w:rsidP="00767321">
      <w:pPr>
        <w:shd w:val="clear" w:color="auto" w:fill="FFFFFF"/>
        <w:spacing w:after="3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hyperlink r:id="rId8" w:history="1"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Jaro van der Ende</w:t>
        </w:r>
      </w:hyperlink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, </w:t>
      </w:r>
      <w:hyperlink r:id="rId9" w:history="1"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Evelyne </w:t>
        </w:r>
        <w:proofErr w:type="spellStart"/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Pruymboom</w:t>
        </w:r>
        <w:proofErr w:type="spellEnd"/>
      </w:hyperlink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13:45 — 15:00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A4.1</w:t>
      </w:r>
    </w:p>
    <w:p w:rsidR="00767321" w:rsidRPr="00767321" w:rsidRDefault="00767321" w:rsidP="00767321">
      <w:pPr>
        <w:shd w:val="clear" w:color="auto" w:fill="FFFFFF"/>
        <w:spacing w:before="240"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Zijn volwassen vluchtelingen met complexe PTSS te behandelen? (meer lezen? klik op spreker)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Locatie</w:t>
      </w:r>
    </w:p>
    <w:p w:rsidR="00767321" w:rsidRPr="00767321" w:rsidRDefault="00767321" w:rsidP="00767321">
      <w:pPr>
        <w:shd w:val="clear" w:color="auto" w:fill="FFFFFF"/>
        <w:spacing w:after="3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hyperlink r:id="rId10" w:history="1"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Dana </w:t>
        </w:r>
        <w:proofErr w:type="spellStart"/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Sofi</w:t>
        </w:r>
        <w:proofErr w:type="spellEnd"/>
      </w:hyperlink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, </w:t>
      </w:r>
      <w:hyperlink r:id="rId11" w:history="1"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Sjef Berendsen</w:t>
        </w:r>
      </w:hyperlink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13:45 — 15:00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A4.2</w:t>
      </w:r>
    </w:p>
    <w:p w:rsidR="00767321" w:rsidRPr="00767321" w:rsidRDefault="00767321" w:rsidP="00767321">
      <w:pPr>
        <w:shd w:val="clear" w:color="auto" w:fill="FFFFFF"/>
        <w:spacing w:before="240"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Vier jaar oud en preverbaal trauma: cultuursensitief behandelen van vluchtelingenkinderen. (meer lezen? klik op spreker)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Locatie</w:t>
      </w:r>
    </w:p>
    <w:p w:rsidR="00767321" w:rsidRPr="00767321" w:rsidRDefault="00767321" w:rsidP="00767321">
      <w:pPr>
        <w:shd w:val="clear" w:color="auto" w:fill="FFFFFF"/>
        <w:spacing w:after="3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hyperlink r:id="rId12" w:history="1"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Brigitte Dost</w:t>
        </w:r>
      </w:hyperlink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, </w:t>
      </w:r>
      <w:hyperlink r:id="rId13" w:history="1"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Liesbeth </w:t>
        </w:r>
        <w:proofErr w:type="spellStart"/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Mevissen</w:t>
        </w:r>
        <w:proofErr w:type="spellEnd"/>
      </w:hyperlink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13:45 — 15:00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A5</w:t>
      </w:r>
    </w:p>
    <w:p w:rsidR="00767321" w:rsidRPr="00767321" w:rsidRDefault="00767321" w:rsidP="00767321">
      <w:pPr>
        <w:shd w:val="clear" w:color="auto" w:fill="FFFFFF"/>
        <w:spacing w:before="240"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 xml:space="preserve">Preverbaal trauma, </w:t>
      </w:r>
      <w:proofErr w:type="spellStart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epigenetica</w:t>
      </w:r>
      <w:proofErr w:type="spellEnd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, hechting en behandeling (meer lezen? klik op spreker)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Locatie</w:t>
      </w:r>
    </w:p>
    <w:p w:rsidR="00767321" w:rsidRPr="00767321" w:rsidRDefault="00767321" w:rsidP="00767321">
      <w:pPr>
        <w:shd w:val="clear" w:color="auto" w:fill="FFFFFF"/>
        <w:spacing w:after="3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hyperlink r:id="rId14" w:history="1"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Marijke </w:t>
        </w:r>
        <w:proofErr w:type="spellStart"/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Feijtel</w:t>
        </w:r>
        <w:proofErr w:type="spellEnd"/>
      </w:hyperlink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, </w:t>
      </w:r>
      <w:hyperlink r:id="rId15" w:history="1"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Anja van Roon</w:t>
        </w:r>
      </w:hyperlink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13:45 — 15:00</w:t>
      </w:r>
    </w:p>
    <w:p w:rsid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</w:p>
    <w:p w:rsidR="00767321" w:rsidRPr="00767321" w:rsidRDefault="00767321" w:rsidP="00767321">
      <w:pPr>
        <w:shd w:val="clear" w:color="auto" w:fill="E85122"/>
        <w:spacing w:after="0" w:line="240" w:lineRule="auto"/>
        <w:rPr>
          <w:rFonts w:ascii="Ubuntu" w:eastAsia="Times New Roman" w:hAnsi="Ubuntu" w:cs="Times New Roman"/>
          <w:b/>
          <w:bCs/>
          <w:caps/>
          <w:color w:val="FFFFFF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aps/>
          <w:color w:val="FFFFFF"/>
          <w:sz w:val="16"/>
          <w:szCs w:val="16"/>
          <w:lang w:eastAsia="nl-NL"/>
        </w:rPr>
        <w:t>WORKSHOP &amp; RESEARCH SPREKERS: PARALLELSESSIES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15:30 — 16:45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B1</w:t>
      </w:r>
    </w:p>
    <w:p w:rsidR="00767321" w:rsidRPr="00767321" w:rsidRDefault="00767321" w:rsidP="00767321">
      <w:pPr>
        <w:shd w:val="clear" w:color="auto" w:fill="FFFFFF"/>
        <w:spacing w:before="240"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Als de trein dreigt vast te lopen (meer lezen? klik op spreker)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Locatie</w:t>
      </w:r>
    </w:p>
    <w:p w:rsidR="00767321" w:rsidRPr="00767321" w:rsidRDefault="00767321" w:rsidP="00767321">
      <w:pPr>
        <w:shd w:val="clear" w:color="auto" w:fill="FFFFFF"/>
        <w:spacing w:after="3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hyperlink r:id="rId16" w:history="1"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Steven Meijer</w:t>
        </w:r>
      </w:hyperlink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15:30 — 16:45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B2</w:t>
      </w:r>
    </w:p>
    <w:p w:rsidR="00767321" w:rsidRPr="00767321" w:rsidRDefault="00767321" w:rsidP="00767321">
      <w:pPr>
        <w:shd w:val="clear" w:color="auto" w:fill="FFFFFF"/>
        <w:spacing w:before="240"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 xml:space="preserve">EMDR en Body </w:t>
      </w:r>
      <w:proofErr w:type="spellStart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Dysmorphic</w:t>
      </w:r>
      <w:proofErr w:type="spellEnd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 xml:space="preserve"> Disorder (meer lezen? klik op spreker)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Locatie</w:t>
      </w:r>
    </w:p>
    <w:p w:rsidR="00767321" w:rsidRPr="00767321" w:rsidRDefault="00767321" w:rsidP="00767321">
      <w:pPr>
        <w:shd w:val="clear" w:color="auto" w:fill="FFFFFF"/>
        <w:spacing w:after="3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hyperlink r:id="rId17" w:history="1"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Carlijn de Roos</w:t>
        </w:r>
      </w:hyperlink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, </w:t>
      </w:r>
      <w:proofErr w:type="spellStart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fldChar w:fldCharType="begin"/>
      </w: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instrText xml:space="preserve"> HYPERLINK "http://www.emdrcongres.nl/speakers/yanda-van-rood/" </w:instrText>
      </w: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fldChar w:fldCharType="separate"/>
      </w:r>
      <w:r w:rsidRPr="00767321">
        <w:rPr>
          <w:rFonts w:ascii="Ubuntu" w:eastAsia="Times New Roman" w:hAnsi="Ubuntu" w:cs="Times New Roman"/>
          <w:color w:val="E85122"/>
          <w:sz w:val="16"/>
          <w:szCs w:val="16"/>
          <w:lang w:eastAsia="nl-NL"/>
        </w:rPr>
        <w:t>Yanda</w:t>
      </w:r>
      <w:proofErr w:type="spellEnd"/>
      <w:r w:rsidRPr="00767321">
        <w:rPr>
          <w:rFonts w:ascii="Ubuntu" w:eastAsia="Times New Roman" w:hAnsi="Ubuntu" w:cs="Times New Roman"/>
          <w:color w:val="E85122"/>
          <w:sz w:val="16"/>
          <w:szCs w:val="16"/>
          <w:lang w:eastAsia="nl-NL"/>
        </w:rPr>
        <w:t xml:space="preserve"> van Rood</w:t>
      </w: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fldChar w:fldCharType="end"/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15:30 — 16:45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B3</w:t>
      </w:r>
    </w:p>
    <w:p w:rsidR="00767321" w:rsidRPr="00767321" w:rsidRDefault="00767321" w:rsidP="00767321">
      <w:pPr>
        <w:shd w:val="clear" w:color="auto" w:fill="FFFFFF"/>
        <w:spacing w:before="240"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lastRenderedPageBreak/>
        <w:t xml:space="preserve">EMDR bij </w:t>
      </w:r>
      <w:proofErr w:type="spellStart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delictverwerking</w:t>
      </w:r>
      <w:proofErr w:type="spellEnd"/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 xml:space="preserve"> (meer lezen? klik op spreker)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Locatie</w:t>
      </w:r>
    </w:p>
    <w:p w:rsidR="00767321" w:rsidRPr="00767321" w:rsidRDefault="00767321" w:rsidP="00767321">
      <w:pPr>
        <w:shd w:val="clear" w:color="auto" w:fill="FFFFFF"/>
        <w:spacing w:after="3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hyperlink r:id="rId18" w:history="1"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Herman Veerbeek</w:t>
        </w:r>
      </w:hyperlink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15:30 — 16:45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B4</w:t>
      </w:r>
    </w:p>
    <w:p w:rsidR="00767321" w:rsidRPr="00767321" w:rsidRDefault="00767321" w:rsidP="00767321">
      <w:pPr>
        <w:shd w:val="clear" w:color="auto" w:fill="FFFFFF"/>
        <w:spacing w:before="240"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EMDR bij vluchtelingen (meer lezen? klik op spreker)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Locatie</w:t>
      </w:r>
    </w:p>
    <w:p w:rsidR="00767321" w:rsidRPr="00767321" w:rsidRDefault="00767321" w:rsidP="00767321">
      <w:pPr>
        <w:shd w:val="clear" w:color="auto" w:fill="FFFFFF"/>
        <w:spacing w:after="3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hyperlink r:id="rId19" w:history="1"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Elseline Scherpenisse</w:t>
        </w:r>
      </w:hyperlink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, </w:t>
      </w:r>
      <w:hyperlink r:id="rId20" w:history="1"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Trudy </w:t>
        </w:r>
        <w:proofErr w:type="spellStart"/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Mooren</w:t>
        </w:r>
        <w:proofErr w:type="spellEnd"/>
      </w:hyperlink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15:30 — 16:45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B5</w:t>
      </w:r>
    </w:p>
    <w:p w:rsidR="00767321" w:rsidRPr="00767321" w:rsidRDefault="00767321" w:rsidP="00767321">
      <w:pPr>
        <w:shd w:val="clear" w:color="auto" w:fill="FFFFFF"/>
        <w:spacing w:before="240"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Toen ik een baby’tje was…EMDR bij preverbaal trauma en emotionele verwaarlozing (meer lezen? klik op spreker)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Locatie</w:t>
      </w:r>
    </w:p>
    <w:p w:rsidR="00767321" w:rsidRPr="00767321" w:rsidRDefault="00767321" w:rsidP="00767321">
      <w:pPr>
        <w:shd w:val="clear" w:color="auto" w:fill="FFFFFF"/>
        <w:spacing w:after="3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hyperlink r:id="rId21" w:history="1">
        <w:r w:rsidRPr="00767321">
          <w:rPr>
            <w:rFonts w:ascii="Ubuntu" w:eastAsia="Times New Roman" w:hAnsi="Ubuntu" w:cs="Times New Roman"/>
            <w:color w:val="E85122"/>
            <w:sz w:val="16"/>
            <w:szCs w:val="16"/>
            <w:lang w:eastAsia="nl-NL"/>
          </w:rPr>
          <w:t>Jacqueline Janssen</w:t>
        </w:r>
      </w:hyperlink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15:30 — 16:30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16:45 — 17:00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Afsluiting</w:t>
      </w:r>
    </w:p>
    <w:p w:rsidR="00767321" w:rsidRPr="00767321" w:rsidRDefault="00767321" w:rsidP="00767321">
      <w:pPr>
        <w:shd w:val="clear" w:color="auto" w:fill="FFFFFF"/>
        <w:spacing w:before="240"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Afsluiting door de voorzitter van Vereniging EMDR Nederland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Plenair</w:t>
      </w:r>
    </w:p>
    <w:p w:rsidR="00767321" w:rsidRPr="00767321" w:rsidRDefault="00767321" w:rsidP="00767321">
      <w:pPr>
        <w:shd w:val="clear" w:color="auto" w:fill="FFFFFF"/>
        <w:spacing w:line="240" w:lineRule="auto"/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color w:val="494949"/>
          <w:sz w:val="16"/>
          <w:szCs w:val="16"/>
          <w:lang w:eastAsia="nl-NL"/>
        </w:rPr>
        <w:t>Carlijn de Roos</w:t>
      </w:r>
    </w:p>
    <w:p w:rsidR="00767321" w:rsidRPr="00767321" w:rsidRDefault="00767321" w:rsidP="00767321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17:00 — 18:00</w:t>
      </w:r>
    </w:p>
    <w:p w:rsidR="00767321" w:rsidRPr="00767321" w:rsidRDefault="00767321" w:rsidP="00767321">
      <w:pPr>
        <w:shd w:val="clear" w:color="auto" w:fill="FFFFFF"/>
        <w:spacing w:line="240" w:lineRule="auto"/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</w:pPr>
      <w:r w:rsidRPr="00767321">
        <w:rPr>
          <w:rFonts w:ascii="Ubuntu" w:eastAsia="Times New Roman" w:hAnsi="Ubuntu" w:cs="Times New Roman"/>
          <w:b/>
          <w:bCs/>
          <w:color w:val="494949"/>
          <w:sz w:val="16"/>
          <w:szCs w:val="16"/>
          <w:lang w:eastAsia="nl-NL"/>
        </w:rPr>
        <w:t>Borrel</w:t>
      </w:r>
    </w:p>
    <w:p w:rsidR="00764A47" w:rsidRPr="00767321" w:rsidRDefault="00767321">
      <w:pPr>
        <w:rPr>
          <w:sz w:val="16"/>
          <w:szCs w:val="16"/>
        </w:rPr>
      </w:pPr>
    </w:p>
    <w:sectPr w:rsidR="00764A47" w:rsidRPr="00767321" w:rsidSect="0076732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21"/>
    <w:rsid w:val="00767321"/>
    <w:rsid w:val="00AF6832"/>
    <w:rsid w:val="00C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6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m-agenda-item-speaker">
    <w:name w:val="om-agenda-item-speaker"/>
    <w:basedOn w:val="Standaardalinea-lettertype"/>
    <w:rsid w:val="00767321"/>
  </w:style>
  <w:style w:type="character" w:styleId="Hyperlink">
    <w:name w:val="Hyperlink"/>
    <w:basedOn w:val="Standaardalinea-lettertype"/>
    <w:uiPriority w:val="99"/>
    <w:semiHidden/>
    <w:unhideWhenUsed/>
    <w:rsid w:val="0076732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767321"/>
    <w:rPr>
      <w:b/>
      <w:bCs/>
    </w:rPr>
  </w:style>
  <w:style w:type="character" w:customStyle="1" w:styleId="apple-converted-space">
    <w:name w:val="apple-converted-space"/>
    <w:basedOn w:val="Standaardalinea-lettertype"/>
    <w:rsid w:val="00767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6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m-agenda-item-speaker">
    <w:name w:val="om-agenda-item-speaker"/>
    <w:basedOn w:val="Standaardalinea-lettertype"/>
    <w:rsid w:val="00767321"/>
  </w:style>
  <w:style w:type="character" w:styleId="Hyperlink">
    <w:name w:val="Hyperlink"/>
    <w:basedOn w:val="Standaardalinea-lettertype"/>
    <w:uiPriority w:val="99"/>
    <w:semiHidden/>
    <w:unhideWhenUsed/>
    <w:rsid w:val="00767321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767321"/>
    <w:rPr>
      <w:b/>
      <w:bCs/>
    </w:rPr>
  </w:style>
  <w:style w:type="character" w:customStyle="1" w:styleId="apple-converted-space">
    <w:name w:val="apple-converted-space"/>
    <w:basedOn w:val="Standaardalinea-lettertype"/>
    <w:rsid w:val="0076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624">
          <w:marLeft w:val="-450"/>
          <w:marRight w:val="-45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3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8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4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297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6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55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4181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2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3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9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01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0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60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3390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9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1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90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3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3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41695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12" w:space="18" w:color="E85122"/>
                                <w:left w:val="none" w:sz="0" w:space="0" w:color="E85122"/>
                                <w:bottom w:val="single" w:sz="12" w:space="18" w:color="E85122"/>
                                <w:right w:val="none" w:sz="0" w:space="0" w:color="E85122"/>
                              </w:divBdr>
                              <w:divsChild>
                                <w:div w:id="46454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4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5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26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7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2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37095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1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5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8" w:color="E85122"/>
                                <w:left w:val="none" w:sz="0" w:space="0" w:color="E85122"/>
                                <w:bottom w:val="single" w:sz="12" w:space="18" w:color="E85122"/>
                                <w:right w:val="none" w:sz="0" w:space="0" w:color="E85122"/>
                              </w:divBdr>
                              <w:divsChild>
                                <w:div w:id="219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2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9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42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6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078888">
          <w:marLeft w:val="-450"/>
          <w:marRight w:val="-45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3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14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4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972951">
          <w:marLeft w:val="-450"/>
          <w:marRight w:val="-45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3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8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4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51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6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39613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6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992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2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22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147567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0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6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20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4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1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9438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0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3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4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66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7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08360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33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6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46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6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1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3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05623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1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15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2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6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65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7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894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3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75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3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1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8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1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892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2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5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7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8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1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5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0056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78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1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1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11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5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3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8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2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0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8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85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8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3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8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397044">
          <w:marLeft w:val="-450"/>
          <w:marRight w:val="-45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4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073030">
          <w:marLeft w:val="-450"/>
          <w:marRight w:val="-45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597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7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0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1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3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44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8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7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6313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99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09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4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0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9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50902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8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36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7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17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8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72447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7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8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8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48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5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71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3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14734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7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49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25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0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866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4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0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9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47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10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3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1278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7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6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96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36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2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43514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1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7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0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0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013036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2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5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12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08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1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866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2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8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2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2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0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87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63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66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6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359876">
          <w:marLeft w:val="-450"/>
          <w:marRight w:val="-45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2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03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1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60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165970">
          <w:marLeft w:val="-450"/>
          <w:marRight w:val="-45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45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563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drcongres.nl/speakers/jaro-van-der-ende/" TargetMode="External"/><Relationship Id="rId13" Type="http://schemas.openxmlformats.org/officeDocument/2006/relationships/hyperlink" Target="http://www.emdrcongres.nl/speakers/liesbeth-mevissen/" TargetMode="External"/><Relationship Id="rId18" Type="http://schemas.openxmlformats.org/officeDocument/2006/relationships/hyperlink" Target="http://www.emdrcongres.nl/speakers/herman-veerbee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mdrcongres.nl/speakers/jacqueline-janssen/" TargetMode="External"/><Relationship Id="rId7" Type="http://schemas.openxmlformats.org/officeDocument/2006/relationships/hyperlink" Target="http://www.emdrcongres.nl/speakers/sandra-veenstra/" TargetMode="External"/><Relationship Id="rId12" Type="http://schemas.openxmlformats.org/officeDocument/2006/relationships/hyperlink" Target="http://www.emdrcongres.nl/speakers/brigitte-dost/" TargetMode="External"/><Relationship Id="rId17" Type="http://schemas.openxmlformats.org/officeDocument/2006/relationships/hyperlink" Target="http://www.emdrcongres.nl/speakers/carlijn-de-roo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mdrcongres.nl/speakers/steven-meijer/" TargetMode="External"/><Relationship Id="rId20" Type="http://schemas.openxmlformats.org/officeDocument/2006/relationships/hyperlink" Target="http://www.emdrcongres.nl/speakers/trudy-moore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mdrcongres.nl/speakers/trudy-mooren/" TargetMode="External"/><Relationship Id="rId11" Type="http://schemas.openxmlformats.org/officeDocument/2006/relationships/hyperlink" Target="http://www.emdrcongres.nl/speakers/sjef-berendsen/" TargetMode="External"/><Relationship Id="rId5" Type="http://schemas.openxmlformats.org/officeDocument/2006/relationships/hyperlink" Target="http://www.emdrcongres.nl/speakers/martijn-stofsel/" TargetMode="External"/><Relationship Id="rId15" Type="http://schemas.openxmlformats.org/officeDocument/2006/relationships/hyperlink" Target="http://www.emdrcongres.nl/speakers/anja-van-ro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mdrcongres.nl/speakers/dana-sofi/" TargetMode="External"/><Relationship Id="rId19" Type="http://schemas.openxmlformats.org/officeDocument/2006/relationships/hyperlink" Target="http://www.emdrcongres.nl/speakers/elseline-scherpenis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drcongres.nl/speakers/evelyne-pruymboom/" TargetMode="External"/><Relationship Id="rId14" Type="http://schemas.openxmlformats.org/officeDocument/2006/relationships/hyperlink" Target="http://www.emdrcongres.nl/speakers/marijke-feijte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2017-01-18T10:55:00Z</dcterms:created>
  <dcterms:modified xsi:type="dcterms:W3CDTF">2017-01-18T11:01:00Z</dcterms:modified>
</cp:coreProperties>
</file>